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622197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proofErr w:type="gramStart"/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  <w:proofErr w:type="gramEnd"/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</w:r>
      <w:proofErr w:type="gramStart"/>
      <w:r w:rsidRPr="00F128B7">
        <w:rPr>
          <w:rFonts w:ascii="Arial" w:hAnsi="Arial" w:cs="Arial"/>
        </w:rPr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  <w:proofErr w:type="gramEnd"/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rPr>
          <w:rFonts w:ascii="Arial" w:hAnsi="Arial" w:cs="Arial"/>
        </w:rPr>
        <w:t>г</w:t>
      </w:r>
      <w:proofErr w:type="gramEnd"/>
      <w:r w:rsidRPr="00F128B7">
        <w:rPr>
          <w:rFonts w:ascii="Arial" w:hAnsi="Arial" w:cs="Arial"/>
        </w:rPr>
        <w:t>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 с р</w:t>
      </w:r>
      <w:proofErr w:type="gramEnd"/>
      <w:r w:rsidRPr="00F128B7">
        <w:rPr>
          <w:rFonts w:ascii="Arial" w:hAnsi="Arial" w:cs="Arial"/>
        </w:rPr>
        <w:t>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4C3C97" w:rsidRPr="000234D5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4C3C97" w:rsidRPr="000234D5">
        <w:rPr>
          <w:rFonts w:ascii="Arial" w:hAnsi="Arial" w:cs="Arial"/>
          <w:b w:val="0"/>
        </w:rPr>
        <w:t>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="00AB099B" w:rsidRPr="00AF4F5C">
        <w:rPr>
          <w:rFonts w:ascii="Arial" w:hAnsi="Arial" w:cs="Arial"/>
          <w:color w:val="000000"/>
        </w:rPr>
        <w:t>повреждения</w:t>
      </w:r>
      <w:proofErr w:type="gramEnd"/>
      <w:r w:rsidR="00AB099B" w:rsidRPr="00AF4F5C">
        <w:rPr>
          <w:rFonts w:ascii="Arial" w:hAnsi="Arial" w:cs="Arial"/>
          <w:color w:val="000000"/>
        </w:rPr>
        <w:t xml:space="preserve">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rFonts w:ascii="Arial" w:hAnsi="Arial" w:cs="Arial"/>
          <w:color w:val="000000"/>
        </w:rPr>
        <w:t>повреждения</w:t>
      </w:r>
      <w:proofErr w:type="gramEnd"/>
      <w:r w:rsidRPr="00AF4F5C">
        <w:rPr>
          <w:rFonts w:ascii="Arial" w:hAnsi="Arial" w:cs="Arial"/>
          <w:color w:val="000000"/>
        </w:rPr>
        <w:t xml:space="preserve">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</w:rPr>
        <w:t>ств в ср</w:t>
      </w:r>
      <w:proofErr w:type="gramEnd"/>
      <w:r w:rsidRPr="00A37717">
        <w:rPr>
          <w:rFonts w:ascii="Arial" w:hAnsi="Arial" w:cs="Arial"/>
        </w:rPr>
        <w:t>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</w:r>
      <w:proofErr w:type="gramStart"/>
      <w:r w:rsidRPr="00A37717">
        <w:rPr>
          <w:rFonts w:ascii="Arial" w:hAnsi="Arial" w:cs="Arial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</w:rPr>
        <w:t xml:space="preserve">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</w:rPr>
        <w:t>суд</w:t>
      </w:r>
      <w:proofErr w:type="gramEnd"/>
      <w:r w:rsidRPr="00A37717">
        <w:rPr>
          <w:rFonts w:ascii="Arial" w:hAnsi="Arial" w:cs="Arial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382E97">
        <w:rPr>
          <w:rFonts w:ascii="Arial" w:hAnsi="Arial"/>
        </w:rPr>
        <w:t>января 2017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382E97">
        <w:rPr>
          <w:rFonts w:ascii="Arial" w:hAnsi="Arial"/>
        </w:rPr>
        <w:t>7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760338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760338">
              <w:rPr>
                <w:rFonts w:ascii="Arial" w:hAnsi="Arial" w:cs="Arial"/>
              </w:rPr>
              <w:t>50001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</w:rPr>
              <w:t xml:space="preserve">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</w:rPr>
              <w:t>кор.счет</w:t>
            </w:r>
            <w:proofErr w:type="spellEnd"/>
            <w:r w:rsidRPr="00C53593">
              <w:rPr>
                <w:rFonts w:ascii="Arial" w:hAnsi="Arial" w:cs="Arial"/>
                <w:color w:val="00000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</w:t>
      </w:r>
      <w:r w:rsidR="00B10C59">
        <w:rPr>
          <w:rFonts w:ascii="Arial" w:hAnsi="Arial" w:cs="Arial"/>
        </w:rPr>
        <w:t>ту и техническому обслуживанию грузовых</w:t>
      </w:r>
      <w:r>
        <w:rPr>
          <w:rFonts w:ascii="Arial" w:hAnsi="Arial" w:cs="Arial"/>
        </w:rPr>
        <w:t xml:space="preserve">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6450D6" w:rsidRPr="00680783" w:rsidTr="005E4981">
        <w:tc>
          <w:tcPr>
            <w:tcW w:w="2977" w:type="dxa"/>
            <w:shd w:val="clear" w:color="auto" w:fill="CCCCCC"/>
          </w:tcPr>
          <w:p w:rsidR="006450D6" w:rsidRPr="00680783" w:rsidRDefault="006450D6" w:rsidP="005E4981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6450D6" w:rsidRPr="00680783" w:rsidRDefault="006450D6" w:rsidP="005E4981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6450D6" w:rsidRPr="00680783" w:rsidRDefault="006450D6" w:rsidP="005E498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450D6" w:rsidRPr="00680783" w:rsidTr="005E4981">
        <w:tc>
          <w:tcPr>
            <w:tcW w:w="2977" w:type="dxa"/>
            <w:vAlign w:val="center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6450D6" w:rsidRPr="00C31BB6" w:rsidRDefault="006450D6" w:rsidP="005E4981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.а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6450D6" w:rsidRPr="00C31BB6" w:rsidRDefault="006450D6" w:rsidP="005E4981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</w:t>
            </w: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дрес</w:t>
            </w:r>
            <w:proofErr w:type="spell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6450D6" w:rsidRPr="00C31BB6" w:rsidRDefault="006450D6" w:rsidP="005E4981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6450D6" w:rsidRPr="00C31BB6" w:rsidRDefault="006450D6" w:rsidP="005E4981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6450D6" w:rsidRPr="00C31BB6" w:rsidRDefault="006450D6" w:rsidP="005E4981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proofErr w:type="gram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</w:t>
            </w:r>
            <w:proofErr w:type="gramEnd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/</w:t>
            </w:r>
            <w:proofErr w:type="spellStart"/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6450D6" w:rsidRPr="00C31BB6" w:rsidRDefault="006450D6" w:rsidP="005E4981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: Ф-л ГПБ (ОАО) в </w:t>
            </w:r>
            <w:proofErr w:type="gramStart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г</w:t>
            </w:r>
            <w:proofErr w:type="gramEnd"/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. Санкт-Петербурге</w:t>
            </w:r>
          </w:p>
          <w:p w:rsidR="006450D6" w:rsidRPr="00C31BB6" w:rsidRDefault="006450D6" w:rsidP="005E4981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 xml:space="preserve">. </w:t>
            </w:r>
            <w:proofErr w:type="spellStart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сч</w:t>
            </w:r>
            <w:proofErr w:type="spellEnd"/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6450D6" w:rsidRPr="00C31BB6" w:rsidRDefault="006450D6" w:rsidP="005E49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6450D6" w:rsidRDefault="006450D6" w:rsidP="005E4981">
            <w:pPr>
              <w:rPr>
                <w:rFonts w:ascii="Arial" w:hAnsi="Arial" w:cs="Arial"/>
                <w:spacing w:val="-9"/>
              </w:rPr>
            </w:pPr>
          </w:p>
          <w:p w:rsidR="006450D6" w:rsidRPr="00EE0EC8" w:rsidRDefault="006450D6" w:rsidP="005E4981">
            <w:pPr>
              <w:rPr>
                <w:rFonts w:ascii="Arial" w:hAnsi="Arial" w:cs="Arial"/>
                <w:spacing w:val="-9"/>
              </w:rPr>
            </w:pPr>
            <w:r w:rsidRPr="00EE0EC8">
              <w:rPr>
                <w:rFonts w:ascii="Arial" w:hAnsi="Arial" w:cs="Arial"/>
                <w:spacing w:val="-9"/>
              </w:rPr>
              <w:t xml:space="preserve">- ГОСТ </w:t>
            </w:r>
            <w:proofErr w:type="gramStart"/>
            <w:r w:rsidRPr="00EE0EC8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EE0EC8">
              <w:rPr>
                <w:rFonts w:ascii="Arial" w:hAnsi="Arial" w:cs="Arial"/>
                <w:spacing w:val="-9"/>
              </w:rPr>
              <w:t xml:space="preserve"> 51709 - 2001. Автотранспортные средства. Требования безопасности к техническому состоянию и методы проверки.</w:t>
            </w:r>
          </w:p>
          <w:p w:rsidR="006450D6" w:rsidRPr="00EE0EC8" w:rsidRDefault="006450D6" w:rsidP="005E4981">
            <w:pPr>
              <w:rPr>
                <w:rFonts w:ascii="Arial" w:hAnsi="Arial" w:cs="Arial"/>
                <w:color w:val="000000"/>
              </w:rPr>
            </w:pPr>
            <w:r w:rsidRPr="00EE0EC8">
              <w:rPr>
                <w:rFonts w:ascii="Arial" w:hAnsi="Arial" w:cs="Arial"/>
                <w:color w:val="000000"/>
              </w:rPr>
              <w:t xml:space="preserve">- «Положение о техническом обслуживании и ремонте подвижного состава автомобильного транспорта», </w:t>
            </w:r>
            <w:proofErr w:type="spellStart"/>
            <w:r w:rsidRPr="00EE0EC8">
              <w:rPr>
                <w:rFonts w:ascii="Arial" w:hAnsi="Arial" w:cs="Arial"/>
                <w:color w:val="000000"/>
              </w:rPr>
              <w:t>утвержденно</w:t>
            </w:r>
            <w:proofErr w:type="spellEnd"/>
            <w:r w:rsidRPr="00EE0EC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EE0EC8">
              <w:rPr>
                <w:rFonts w:ascii="Arial" w:hAnsi="Arial" w:cs="Arial"/>
                <w:color w:val="000000"/>
              </w:rPr>
              <w:t>Минавтотрансом</w:t>
            </w:r>
            <w:proofErr w:type="spellEnd"/>
            <w:r w:rsidRPr="00EE0EC8">
              <w:rPr>
                <w:rFonts w:ascii="Arial" w:hAnsi="Arial" w:cs="Arial"/>
                <w:color w:val="000000"/>
              </w:rPr>
              <w:t xml:space="preserve"> РСФСР 20 сентября 1984 года.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EE0EC8">
              <w:rPr>
                <w:rFonts w:ascii="Arial" w:hAnsi="Arial" w:cs="Arial"/>
                <w:spacing w:val="-9"/>
              </w:rPr>
              <w:t xml:space="preserve">- ГОСТ 21624-81  Система ТО и </w:t>
            </w:r>
            <w:proofErr w:type="gramStart"/>
            <w:r w:rsidRPr="00EE0EC8">
              <w:rPr>
                <w:rFonts w:ascii="Arial" w:hAnsi="Arial" w:cs="Arial"/>
                <w:spacing w:val="-9"/>
              </w:rPr>
              <w:t>Р</w:t>
            </w:r>
            <w:proofErr w:type="gramEnd"/>
            <w:r w:rsidRPr="00EE0EC8">
              <w:rPr>
                <w:rFonts w:ascii="Arial" w:hAnsi="Arial" w:cs="Arial"/>
                <w:spacing w:val="-9"/>
              </w:rPr>
              <w:t xml:space="preserve">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 xml:space="preserve"> Петрозаводск, ул. Халтурина 1Б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</w:t>
            </w:r>
            <w:r>
              <w:rPr>
                <w:rFonts w:ascii="Arial" w:hAnsi="Arial" w:cs="Arial"/>
              </w:rPr>
              <w:t>грузовых</w:t>
            </w:r>
            <w:r w:rsidRPr="00C31BB6">
              <w:rPr>
                <w:rFonts w:ascii="Arial" w:hAnsi="Arial" w:cs="Arial"/>
              </w:rPr>
              <w:t xml:space="preserve"> автомобилей АО «ПКС – тепловые сети» 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</w:t>
            </w:r>
            <w:proofErr w:type="spellStart"/>
            <w:r w:rsidRPr="002F08C0">
              <w:rPr>
                <w:rFonts w:ascii="Arial" w:hAnsi="Arial" w:cs="Arial"/>
              </w:rPr>
              <w:t>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>Тепловые</w:t>
            </w:r>
            <w:proofErr w:type="spellEnd"/>
            <w:r w:rsidRPr="002F08C0">
              <w:rPr>
                <w:rFonts w:ascii="Arial" w:hAnsi="Arial" w:cs="Arial"/>
              </w:rPr>
              <w:t xml:space="preserve">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6450D6" w:rsidRPr="00680783" w:rsidTr="005E4981">
        <w:trPr>
          <w:trHeight w:val="461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 xml:space="preserve">- </w:t>
            </w:r>
            <w:proofErr w:type="spellStart"/>
            <w:r w:rsidRPr="00C31BB6">
              <w:rPr>
                <w:rFonts w:ascii="Arial" w:hAnsi="Arial" w:cs="Arial"/>
              </w:rPr>
              <w:t>шиномонтаж</w:t>
            </w:r>
            <w:proofErr w:type="spellEnd"/>
            <w:r w:rsidRPr="00C31BB6">
              <w:rPr>
                <w:rFonts w:ascii="Arial" w:hAnsi="Arial" w:cs="Arial"/>
              </w:rPr>
              <w:t xml:space="preserve"> и балансировка колес;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 xml:space="preserve">Стоимость услуг за 1 </w:t>
            </w:r>
            <w:proofErr w:type="spellStart"/>
            <w:r w:rsidRPr="00C31BB6">
              <w:rPr>
                <w:rFonts w:ascii="Arial" w:hAnsi="Arial" w:cs="Arial"/>
                <w:b/>
              </w:rPr>
              <w:t>н</w:t>
            </w:r>
            <w:proofErr w:type="spellEnd"/>
            <w:r w:rsidRPr="00C31BB6">
              <w:rPr>
                <w:rFonts w:ascii="Arial" w:hAnsi="Arial" w:cs="Arial"/>
                <w:b/>
              </w:rPr>
              <w:t>/час.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6450D6" w:rsidRPr="00680783" w:rsidTr="005E4981">
        <w:trPr>
          <w:trHeight w:val="1134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>еменно не менее 2</w:t>
            </w:r>
            <w:r w:rsidRPr="00C31BB6">
              <w:rPr>
                <w:rFonts w:ascii="Arial" w:hAnsi="Arial" w:cs="Arial"/>
              </w:rPr>
              <w:t>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</w:t>
            </w:r>
            <w:proofErr w:type="spellStart"/>
            <w:r w:rsidRPr="00C31BB6">
              <w:rPr>
                <w:rFonts w:ascii="Arial" w:hAnsi="Arial" w:cs="Arial"/>
              </w:rPr>
              <w:t>автодиагностикой</w:t>
            </w:r>
            <w:proofErr w:type="spellEnd"/>
            <w:r w:rsidRPr="00C31BB6">
              <w:rPr>
                <w:rFonts w:ascii="Arial" w:hAnsi="Arial" w:cs="Arial"/>
              </w:rPr>
              <w:t>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- специалиста по ремонту </w:t>
            </w:r>
            <w:proofErr w:type="spellStart"/>
            <w:r w:rsidRPr="00C31BB6">
              <w:rPr>
                <w:rFonts w:ascii="Arial" w:hAnsi="Arial" w:cs="Arial"/>
              </w:rPr>
              <w:t>пневмоаппаратуры</w:t>
            </w:r>
            <w:proofErr w:type="spellEnd"/>
            <w:r w:rsidRPr="00C31BB6">
              <w:rPr>
                <w:rFonts w:ascii="Arial" w:hAnsi="Arial" w:cs="Arial"/>
              </w:rPr>
              <w:t>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10.3 Применение сертифицированных запасных частей и расходных материалов. </w:t>
            </w:r>
            <w:proofErr w:type="gramStart"/>
            <w:r w:rsidRPr="00C31BB6">
              <w:rPr>
                <w:rFonts w:ascii="Arial" w:hAnsi="Arial" w:cs="Arial"/>
              </w:rPr>
              <w:t xml:space="preserve">Используемые запасные части и расходные материалы должны иметь сертификаты качества и соответствовать </w:t>
            </w:r>
            <w:proofErr w:type="spellStart"/>
            <w:r w:rsidRPr="00C31BB6">
              <w:rPr>
                <w:rFonts w:ascii="Arial" w:hAnsi="Arial" w:cs="Arial"/>
              </w:rPr>
              <w:t>ГОСТам</w:t>
            </w:r>
            <w:proofErr w:type="spellEnd"/>
            <w:r w:rsidRPr="00C31BB6">
              <w:rPr>
                <w:rFonts w:ascii="Arial" w:hAnsi="Arial" w:cs="Arial"/>
              </w:rPr>
              <w:t>, ТУ, действующим в РФ (гарантирующие качество и безопасность товаров), иметь торговую марку и товарный знак.</w:t>
            </w:r>
            <w:proofErr w:type="gramEnd"/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6450D6" w:rsidRPr="00C31BB6" w:rsidRDefault="006450D6" w:rsidP="005E4981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10.5 Поставка запасных частей  для ремонта (выявленных в результате </w:t>
            </w:r>
            <w:proofErr w:type="spellStart"/>
            <w:r w:rsidRPr="00C31BB6">
              <w:rPr>
                <w:rFonts w:ascii="Arial" w:hAnsi="Arial" w:cs="Arial"/>
              </w:rPr>
              <w:t>дефектации</w:t>
            </w:r>
            <w:proofErr w:type="spellEnd"/>
            <w:r w:rsidRPr="00C31BB6">
              <w:rPr>
                <w:rFonts w:ascii="Arial" w:hAnsi="Arial" w:cs="Arial"/>
              </w:rPr>
              <w:t>) в течение трех рабочих дней;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      </w:r>
            <w:proofErr w:type="spellStart"/>
            <w:proofErr w:type="gramStart"/>
            <w:r w:rsidRPr="00C31BB6">
              <w:rPr>
                <w:rFonts w:ascii="Arial" w:hAnsi="Arial" w:cs="Arial"/>
              </w:rPr>
              <w:t>заказ-наряде</w:t>
            </w:r>
            <w:proofErr w:type="spellEnd"/>
            <w:proofErr w:type="gramEnd"/>
            <w:r w:rsidRPr="00C31BB6">
              <w:rPr>
                <w:rFonts w:ascii="Arial" w:hAnsi="Arial" w:cs="Arial"/>
              </w:rPr>
              <w:t xml:space="preserve">).    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10.8. Исполнитель предоставляет Заказчику бесплатное хранение </w:t>
            </w:r>
            <w:r w:rsidRPr="00C31BB6">
              <w:rPr>
                <w:rFonts w:ascii="Arial" w:hAnsi="Arial" w:cs="Arial"/>
              </w:rPr>
              <w:lastRenderedPageBreak/>
              <w:t>автомобилей на охраняемой территории, на время ожидания работ и после их окончания.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6450D6" w:rsidRPr="00680783" w:rsidTr="005E4981">
        <w:trPr>
          <w:trHeight w:val="445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6450D6" w:rsidRPr="00680783" w:rsidTr="005E4981">
        <w:trPr>
          <w:trHeight w:val="424"/>
        </w:trPr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EE0EC8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EE0EC8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5"/>
              </w:rPr>
            </w:pPr>
            <w:r w:rsidRPr="00EE0EC8">
              <w:rPr>
                <w:rFonts w:ascii="Arial" w:eastAsia="Calibri" w:hAnsi="Arial" w:cs="Arial"/>
              </w:rPr>
              <w:t>Заказ-наряд, счет на оплату</w:t>
            </w:r>
            <w:r w:rsidRPr="00EE0EC8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7"/>
              </w:rPr>
              <w:t>13. Требования</w:t>
            </w:r>
            <w:r w:rsidRPr="00EE0EC8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EE0EC8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jc w:val="center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8"/>
              </w:rPr>
              <w:t>14. И</w:t>
            </w:r>
            <w:r w:rsidRPr="00EE0EC8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rPr>
                <w:rFonts w:ascii="Arial" w:hAnsi="Arial" w:cs="Arial"/>
              </w:rPr>
            </w:pPr>
            <w:r w:rsidRPr="00EE0EC8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6450D6" w:rsidRPr="00C31BB6" w:rsidRDefault="006450D6" w:rsidP="005E4981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 01 января 2017 по 31 декабря 2017</w:t>
            </w:r>
          </w:p>
        </w:tc>
      </w:tr>
      <w:tr w:rsidR="006450D6" w:rsidRPr="00680783" w:rsidTr="005E4981">
        <w:trPr>
          <w:trHeight w:val="493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6450D6" w:rsidRPr="00680783" w:rsidTr="005E4981">
        <w:trPr>
          <w:trHeight w:val="567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26.1. Автосервис по ремонту автотранспорта должен располагаться в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>. Петрозаводск и обеспечить предоставление для обслуживания автомобилей Заказчика:</w:t>
            </w:r>
          </w:p>
          <w:p w:rsidR="006450D6" w:rsidRDefault="006450D6" w:rsidP="005E4981">
            <w:pPr>
              <w:jc w:val="both"/>
              <w:rPr>
                <w:rFonts w:ascii="Arial" w:hAnsi="Arial" w:cs="Arial"/>
              </w:rPr>
            </w:pP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26.2. Предварительное диагностирование объемов работ, а также </w:t>
            </w:r>
            <w:r w:rsidRPr="00C31BB6">
              <w:rPr>
                <w:rFonts w:ascii="Arial" w:hAnsi="Arial" w:cs="Arial"/>
              </w:rPr>
              <w:lastRenderedPageBreak/>
              <w:t>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26.3. </w:t>
            </w:r>
            <w:r>
              <w:rPr>
                <w:rFonts w:ascii="Arial" w:hAnsi="Arial" w:cs="Arial"/>
              </w:rPr>
              <w:t>Оплата производится в течени</w:t>
            </w:r>
            <w:proofErr w:type="gramStart"/>
            <w:r>
              <w:rPr>
                <w:rFonts w:ascii="Arial" w:hAnsi="Arial" w:cs="Arial"/>
              </w:rPr>
              <w:t>и</w:t>
            </w:r>
            <w:proofErr w:type="gramEnd"/>
            <w:r>
              <w:rPr>
                <w:rFonts w:ascii="Arial" w:hAnsi="Arial" w:cs="Arial"/>
              </w:rPr>
              <w:t xml:space="preserve"> 20</w:t>
            </w:r>
            <w:r w:rsidRPr="00C31BB6">
              <w:rPr>
                <w:rFonts w:ascii="Arial" w:hAnsi="Arial" w:cs="Arial"/>
              </w:rPr>
              <w:t xml:space="preserve"> банковских дней, с момента подписания Акта оказанных услуг на основании выставленного счета – фактуры (счета). 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      </w:r>
            <w:proofErr w:type="gramStart"/>
            <w:r w:rsidRPr="00C31BB6">
              <w:rPr>
                <w:rFonts w:ascii="Arial" w:hAnsi="Arial" w:cs="Arial"/>
              </w:rPr>
              <w:t>г</w:t>
            </w:r>
            <w:proofErr w:type="gramEnd"/>
            <w:r w:rsidRPr="00C31BB6">
              <w:rPr>
                <w:rFonts w:ascii="Arial" w:hAnsi="Arial" w:cs="Arial"/>
              </w:rPr>
              <w:t>. Петрозаводску и быть единой для всех клиентов Исполнителя.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450D6" w:rsidRDefault="006450D6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A05B80" w:rsidRDefault="00A05B80" w:rsidP="00A05B80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3016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A05B80" w:rsidRPr="002B40E0" w:rsidTr="00A05B80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 xml:space="preserve">№ </w:t>
            </w:r>
            <w:proofErr w:type="spellStart"/>
            <w:proofErr w:type="gram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  <w:proofErr w:type="gramEnd"/>
            <w:r w:rsidRPr="002B40E0">
              <w:rPr>
                <w:rFonts w:ascii="Arial" w:hAnsi="Arial" w:cs="Arial"/>
                <w:b/>
                <w:bCs/>
              </w:rPr>
              <w:t>/</w:t>
            </w:r>
            <w:proofErr w:type="spellStart"/>
            <w:r w:rsidRPr="002B40E0">
              <w:rPr>
                <w:rFonts w:ascii="Arial" w:hAnsi="Arial" w:cs="Arial"/>
                <w:b/>
                <w:bCs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B40E0">
              <w:rPr>
                <w:rFonts w:ascii="Arial" w:hAnsi="Arial" w:cs="Arial"/>
                <w:b/>
                <w:bCs/>
              </w:rPr>
              <w:t>Гос</w:t>
            </w:r>
            <w:proofErr w:type="spellEnd"/>
            <w:r w:rsidRPr="002B40E0">
              <w:rPr>
                <w:rFonts w:ascii="Arial" w:hAnsi="Arial" w:cs="Arial"/>
                <w:b/>
                <w:bCs/>
              </w:rPr>
              <w:t>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C7348C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A05B80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МАЗ-5337(автокран)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А970КР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53605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К493ЕХ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МАЗ </w:t>
            </w:r>
            <w:r w:rsidRPr="0043110B">
              <w:rPr>
                <w:rFonts w:ascii="Arial" w:hAnsi="Arial" w:cs="Arial"/>
              </w:rPr>
              <w:t>КС 35715</w:t>
            </w:r>
            <w:r>
              <w:rPr>
                <w:rFonts w:ascii="Arial" w:hAnsi="Arial" w:cs="Arial"/>
              </w:rPr>
              <w:t xml:space="preserve">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М394АУ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2013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 3307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А419ВР10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Pr="0043110B">
              <w:rPr>
                <w:rFonts w:ascii="Arial" w:hAnsi="Arial" w:cs="Arial"/>
              </w:rPr>
              <w:t xml:space="preserve">аз-53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А636РЕ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А460ТМ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ЗИЛ-5301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К915ЕХ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Е400СМ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ГАЗ - 53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А627РЕ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1992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 130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А208ЕТ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(АРТК -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Е333СМ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ГАЗ-3309 2322BV</w:t>
            </w:r>
            <w:r>
              <w:rPr>
                <w:rFonts w:ascii="Arial" w:hAnsi="Arial" w:cs="Arial"/>
              </w:rPr>
              <w:t xml:space="preserve"> (АРТК –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К700ХН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2012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А635РЕ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1993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 КО-503В-2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К666НК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2010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532130 (</w:t>
            </w:r>
            <w:proofErr w:type="spellStart"/>
            <w:r>
              <w:rPr>
                <w:rFonts w:ascii="Arial" w:hAnsi="Arial" w:cs="Arial"/>
              </w:rPr>
              <w:t>мазутовоз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А601РЕ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 (</w:t>
            </w:r>
            <w:proofErr w:type="spellStart"/>
            <w:r>
              <w:rPr>
                <w:rFonts w:ascii="Arial" w:hAnsi="Arial" w:cs="Arial"/>
              </w:rPr>
              <w:t>мазутовоз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А856ММ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МАЗ-5551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В786ХР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САЗ-53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А642РЕ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1984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ЗИЛ-442160</w:t>
            </w:r>
            <w:r>
              <w:rPr>
                <w:rFonts w:ascii="Arial" w:hAnsi="Arial" w:cs="Arial"/>
              </w:rPr>
              <w:t xml:space="preserve"> (тягач)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К909ХТ</w:t>
            </w:r>
            <w:r w:rsidRPr="0043110B"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2008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ПС-0906</w:t>
            </w:r>
            <w:r>
              <w:rPr>
                <w:rFonts w:ascii="Arial" w:hAnsi="Arial" w:cs="Arial"/>
              </w:rPr>
              <w:t xml:space="preserve"> (полуприцеп)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80" w:rsidRPr="0043110B" w:rsidRDefault="00A05B80" w:rsidP="00A05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43110B">
              <w:rPr>
                <w:rFonts w:ascii="Arial" w:hAnsi="Arial" w:cs="Arial"/>
              </w:rPr>
              <w:t>АА6150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5B80" w:rsidRPr="0043110B" w:rsidRDefault="00A05B80" w:rsidP="00A05B8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43110B">
              <w:rPr>
                <w:rFonts w:ascii="Arial" w:hAnsi="Arial" w:cs="Arial"/>
              </w:rPr>
              <w:t>990</w:t>
            </w:r>
          </w:p>
        </w:tc>
      </w:tr>
    </w:tbl>
    <w:p w:rsidR="00694F29" w:rsidRDefault="00694F29" w:rsidP="00A05B80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</w:t>
      </w: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легковых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02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1019"/>
        <w:gridCol w:w="1391"/>
        <w:gridCol w:w="1376"/>
        <w:gridCol w:w="1019"/>
        <w:gridCol w:w="1432"/>
        <w:gridCol w:w="1459"/>
        <w:gridCol w:w="1376"/>
        <w:gridCol w:w="1376"/>
        <w:gridCol w:w="1033"/>
      </w:tblGrid>
      <w:tr w:rsidR="00A05B80" w:rsidRPr="00572C89" w:rsidTr="00534621">
        <w:tc>
          <w:tcPr>
            <w:tcW w:w="3544" w:type="dxa"/>
            <w:vMerge w:val="restart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</w:rPr>
            </w:pPr>
          </w:p>
          <w:p w:rsidR="00A05B80" w:rsidRPr="00572C89" w:rsidRDefault="00A05B80" w:rsidP="00534621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786" w:type="dxa"/>
            <w:gridSpan w:val="3"/>
            <w:vAlign w:val="center"/>
          </w:tcPr>
          <w:p w:rsidR="00A05B80" w:rsidRPr="00713F07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ЗИЛ-131, ГАЗ -53, ГАЗ 3307</w:t>
            </w:r>
          </w:p>
        </w:tc>
        <w:tc>
          <w:tcPr>
            <w:tcW w:w="3910" w:type="dxa"/>
            <w:gridSpan w:val="3"/>
            <w:vAlign w:val="center"/>
          </w:tcPr>
          <w:p w:rsidR="00A05B80" w:rsidRPr="00F802AE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КАМАЗ 5321, 53605, МАЗ 5551</w:t>
            </w:r>
          </w:p>
        </w:tc>
        <w:tc>
          <w:tcPr>
            <w:tcW w:w="3785" w:type="dxa"/>
            <w:gridSpan w:val="3"/>
          </w:tcPr>
          <w:p w:rsidR="00A05B80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3309 (дизель)</w:t>
            </w:r>
          </w:p>
        </w:tc>
      </w:tr>
      <w:tr w:rsidR="00A05B80" w:rsidRPr="00572C89" w:rsidTr="00534621">
        <w:tc>
          <w:tcPr>
            <w:tcW w:w="3544" w:type="dxa"/>
            <w:vMerge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391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01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432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45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н</w:t>
            </w:r>
            <w:proofErr w:type="spellEnd"/>
            <w:r w:rsidRPr="00572C89">
              <w:rPr>
                <w:rFonts w:ascii="Arial CYR" w:hAnsi="Arial CYR" w:cs="Arial CYR"/>
                <w:sz w:val="16"/>
                <w:szCs w:val="16"/>
              </w:rPr>
              <w:t>/часа</w:t>
            </w:r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spellStart"/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  <w:proofErr w:type="spellEnd"/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чел-час</w:t>
            </w:r>
            <w:proofErr w:type="spellEnd"/>
            <w:proofErr w:type="gramEnd"/>
          </w:p>
        </w:tc>
        <w:tc>
          <w:tcPr>
            <w:tcW w:w="1033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2752" w:type="dxa"/>
            <w:gridSpan w:val="2"/>
          </w:tcPr>
          <w:p w:rsidR="00A05B80" w:rsidRPr="00572C89" w:rsidRDefault="00C7348C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2" type="#_x0000_t32" style="position:absolute;left:0;text-align:left;margin-left:63.6pt;margin-top:1pt;width:0;height:12pt;z-index:251660288;mso-position-horizontal-relative:text;mso-position-vertical-relative:text" o:connectortype="straight"/>
              </w:pict>
            </w: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Проверка компрессии, компл</w:t>
            </w:r>
            <w:r>
              <w:rPr>
                <w:rFonts w:ascii="Arial CYR" w:hAnsi="Arial CYR" w:cs="Arial CYR"/>
                <w:sz w:val="18"/>
                <w:szCs w:val="18"/>
              </w:rPr>
              <w:t>ект.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Водяной насос,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Радиатор отопления,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Прокачка системы охлаждения ДВС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Термостат,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Опора (подушка) двигателя, замена 1 шт.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Ремень привода вентилятора,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ГУР,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Маховик,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Первичный вал КПП,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Крышка переключения передач,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Крестовина карданного вала, снятие/ 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снятие/установка (для </w:t>
            </w:r>
            <w:proofErr w:type="spellStart"/>
            <w:r w:rsidRPr="00215CF2">
              <w:rPr>
                <w:rFonts w:ascii="Arial CYR" w:hAnsi="Arial CYR" w:cs="Arial CYR"/>
                <w:sz w:val="18"/>
                <w:szCs w:val="18"/>
              </w:rPr>
              <w:t>диз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>Дв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.)</w:t>
            </w:r>
            <w:proofErr w:type="gram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ТНВД, регулировка (для </w:t>
            </w:r>
            <w:proofErr w:type="spellStart"/>
            <w:r w:rsidRPr="00215CF2">
              <w:rPr>
                <w:rFonts w:ascii="Arial CYR" w:hAnsi="Arial CYR" w:cs="Arial CYR"/>
                <w:sz w:val="18"/>
                <w:szCs w:val="18"/>
              </w:rPr>
              <w:t>диз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>Дв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.)</w:t>
            </w:r>
            <w:proofErr w:type="gram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 (</w:t>
            </w:r>
            <w:proofErr w:type="spellStart"/>
            <w:r w:rsidRPr="00215CF2">
              <w:rPr>
                <w:rFonts w:ascii="Arial CYR" w:hAnsi="Arial CYR" w:cs="Arial CYR"/>
                <w:sz w:val="18"/>
                <w:szCs w:val="18"/>
              </w:rPr>
              <w:t>диз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</w:t>
            </w:r>
            <w:proofErr w:type="gramEnd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>Дв</w:t>
            </w:r>
            <w:proofErr w:type="spellEnd"/>
            <w:r w:rsidRPr="00215CF2">
              <w:rPr>
                <w:rFonts w:ascii="Arial CYR" w:hAnsi="Arial CYR" w:cs="Arial CYR"/>
                <w:sz w:val="18"/>
                <w:szCs w:val="18"/>
              </w:rPr>
              <w:t>.)</w:t>
            </w:r>
            <w:proofErr w:type="gramEnd"/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Коленчатый вал, шлифование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Расточка гильзы, 1 шт.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Подшипник ступицы </w:t>
            </w:r>
          </w:p>
          <w:p w:rsidR="00A05B80" w:rsidRPr="00215CF2" w:rsidRDefault="00A05B80" w:rsidP="00534621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(при снятой ступице),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</w:tcBorders>
          </w:tcPr>
          <w:p w:rsidR="00A05B80" w:rsidRPr="00572C89" w:rsidRDefault="00C7348C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6" type="#_x0000_t32" style="position:absolute;left:0;text-align:left;margin-left:136.55pt;margin-top:-.75pt;width:0;height:21.3pt;z-index:251664384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3" type="#_x0000_t32" style="position:absolute;left:0;text-align:left;margin-left:66.85pt;margin-top:-.75pt;width:0;height:31.5pt;z-index:251661312;mso-position-horizontal-relative:text;mso-position-vertical-relative:text" o:connectortype="straight"/>
              </w:pic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Рулевой наконечник,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C7348C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5" type="#_x0000_t32" style="position:absolute;left:0;text-align:left;margin-left:62.75pt;margin-top:-.65pt;width:36pt;height:0;z-index:251663360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4" type="#_x0000_t32" style="position:absolute;left:0;text-align:left;margin-left:62.75pt;margin-top:-.65pt;width:51pt;height:0;z-index:251662336;mso-position-horizontal-relative:text;mso-position-vertical-relative:text" o:connectortype="straight"/>
              </w:pict>
            </w:r>
          </w:p>
        </w:tc>
        <w:tc>
          <w:tcPr>
            <w:tcW w:w="1033" w:type="dxa"/>
            <w:vMerge/>
            <w:tcBorders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Замена шкворней, 1 ось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Продольная рулевая тяга,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Поперечная рулевая</w:t>
            </w:r>
          </w:p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Тяга,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B6402E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Насос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ГУРа</w:t>
            </w:r>
            <w:proofErr w:type="spellEnd"/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Тормозной барабан</w:t>
            </w:r>
            <w:proofErr w:type="gramStart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 ,</w:t>
            </w:r>
            <w:proofErr w:type="gramEnd"/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Стартер,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875C0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Генератор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Втягивающее реле,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7F3E84" w:rsidRDefault="00A05B80" w:rsidP="00534621">
            <w:pPr>
              <w:rPr>
                <w:rFonts w:ascii="Arial CYR" w:hAnsi="Arial CYR" w:cs="Arial CYR"/>
                <w:sz w:val="18"/>
                <w:szCs w:val="18"/>
                <w:highlight w:val="green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C9A" w:rsidRDefault="002C1C9A" w:rsidP="0015583E">
      <w:r>
        <w:separator/>
      </w:r>
    </w:p>
  </w:endnote>
  <w:endnote w:type="continuationSeparator" w:id="0">
    <w:p w:rsidR="002C1C9A" w:rsidRDefault="002C1C9A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C59" w:rsidRDefault="00B10C59" w:rsidP="000603E5">
    <w:pPr>
      <w:pStyle w:val="aa"/>
      <w:jc w:val="right"/>
    </w:pPr>
    <w:r>
      <w:t xml:space="preserve">стр. </w:t>
    </w:r>
    <w:fldSimple w:instr=" PAGE ">
      <w:r w:rsidR="006450D6">
        <w:rPr>
          <w:noProof/>
        </w:rPr>
        <w:t>11</w:t>
      </w:r>
    </w:fldSimple>
    <w:r>
      <w:t xml:space="preserve"> из </w:t>
    </w:r>
    <w:fldSimple w:instr=" NUMPAGES ">
      <w:r w:rsidR="006450D6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C9A" w:rsidRDefault="002C1C9A" w:rsidP="0015583E">
      <w:r>
        <w:separator/>
      </w:r>
    </w:p>
  </w:footnote>
  <w:footnote w:type="continuationSeparator" w:id="0">
    <w:p w:rsidR="002C1C9A" w:rsidRDefault="002C1C9A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C1C9A"/>
    <w:rsid w:val="002D0430"/>
    <w:rsid w:val="002F1697"/>
    <w:rsid w:val="00312BCE"/>
    <w:rsid w:val="00325D2C"/>
    <w:rsid w:val="00333903"/>
    <w:rsid w:val="00343F8E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22197"/>
    <w:rsid w:val="00635A81"/>
    <w:rsid w:val="006401C5"/>
    <w:rsid w:val="00644D16"/>
    <w:rsid w:val="006450D6"/>
    <w:rsid w:val="0067157C"/>
    <w:rsid w:val="00694F29"/>
    <w:rsid w:val="006A1C43"/>
    <w:rsid w:val="006A5775"/>
    <w:rsid w:val="006B7769"/>
    <w:rsid w:val="006C5EC4"/>
    <w:rsid w:val="0070009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E212D"/>
    <w:rsid w:val="007F4E7E"/>
    <w:rsid w:val="00802B88"/>
    <w:rsid w:val="00810785"/>
    <w:rsid w:val="00816761"/>
    <w:rsid w:val="00842556"/>
    <w:rsid w:val="00844CCA"/>
    <w:rsid w:val="00875C00"/>
    <w:rsid w:val="00875E1C"/>
    <w:rsid w:val="00892F38"/>
    <w:rsid w:val="008A3D09"/>
    <w:rsid w:val="008C2BE1"/>
    <w:rsid w:val="008D2B73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64BF"/>
    <w:rsid w:val="00C10F15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  <o:rules v:ext="edit">
        <o:r id="V:Rule7" type="connector" idref="#_x0000_s1051"/>
        <o:r id="V:Rule8" type="connector" idref="#_x0000_s1054"/>
        <o:r id="V:Rule9" type="connector" idref="#_x0000_s1052"/>
        <o:r id="V:Rule10" type="connector" idref="#_x0000_s1055"/>
        <o:r id="V:Rule11" type="connector" idref="#_x0000_s1053"/>
        <o:r id="V:Rule12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4660</Words>
  <Characters>26563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PCS\r.pankratjev (WST-HAL-008)</cp:lastModifiedBy>
  <cp:revision>46</cp:revision>
  <cp:lastPrinted>2016-10-21T07:01:00Z</cp:lastPrinted>
  <dcterms:created xsi:type="dcterms:W3CDTF">2015-10-21T09:46:00Z</dcterms:created>
  <dcterms:modified xsi:type="dcterms:W3CDTF">2016-10-24T07:30:00Z</dcterms:modified>
</cp:coreProperties>
</file>